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0921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u w:val="single"/>
          <w:lang w:eastAsia="ro-RO"/>
        </w:rPr>
        <w:drawing>
          <wp:inline distT="0" distB="0" distL="0" distR="0" wp14:anchorId="791E05B6" wp14:editId="0FCE00FE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CEC57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</w:p>
    <w:p w14:paraId="5D8385AB" w14:textId="7137AF10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 xml:space="preserve">HOTĂRÂRE  NR. </w:t>
      </w:r>
      <w:r w:rsidR="004B2C5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160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 xml:space="preserve"> /2025</w:t>
      </w:r>
    </w:p>
    <w:p w14:paraId="19ABD694" w14:textId="144018D9" w:rsidR="005C373B" w:rsidRPr="00EA61CC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  <w:bookmarkStart w:id="0" w:name="_Hlk213146435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proprietate</w:t>
      </w:r>
      <w:r w:rsidR="00862606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a </w:t>
      </w:r>
      <w:r w:rsidR="00862606">
        <w:rPr>
          <w:rFonts w:ascii="Times New Roman" w:hAnsi="Times New Roman" w:cs="Times New Roman"/>
        </w:rPr>
        <w:t>solicitantei Buică Maria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fondului funciar, republicată, cu modificările și completările ulterioare</w:t>
      </w:r>
    </w:p>
    <w:bookmarkEnd w:id="0"/>
    <w:p w14:paraId="0FA79352" w14:textId="77777777" w:rsidR="008F6DE9" w:rsidRDefault="008F6DE9" w:rsidP="005C373B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lang w:val="en-US"/>
        </w:rPr>
      </w:pPr>
    </w:p>
    <w:p w14:paraId="4527B519" w14:textId="680BDB57" w:rsidR="008F6DE9" w:rsidRPr="008F6DE9" w:rsidRDefault="008F6DE9" w:rsidP="004B2C55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o-RO"/>
        </w:rPr>
        <w:t xml:space="preserve">         </w:t>
      </w:r>
      <w:r w:rsidRPr="008F6DE9">
        <w:rPr>
          <w:rFonts w:ascii="Times New Roman" w:eastAsia="Times New Roman" w:hAnsi="Times New Roman" w:cs="Times New Roman"/>
          <w:b/>
          <w:bCs/>
          <w:kern w:val="0"/>
          <w:lang w:eastAsia="ro-RO"/>
        </w:rPr>
        <w:t>Consiliul Local al Municipiului Vulcan, întrunit în ședința ordinară din data de 30.10.2025</w:t>
      </w:r>
      <w:r w:rsidRPr="008F6DE9">
        <w:rPr>
          <w:rFonts w:ascii="Times New Roman" w:eastAsia="Times New Roman" w:hAnsi="Times New Roman" w:cs="Times New Roman"/>
          <w:kern w:val="0"/>
          <w:lang w:eastAsia="ro-RO"/>
        </w:rPr>
        <w:t>,</w:t>
      </w:r>
    </w:p>
    <w:p w14:paraId="1F5B4757" w14:textId="04453A26" w:rsidR="008F6DE9" w:rsidRPr="008F6DE9" w:rsidRDefault="008F6DE9" w:rsidP="004B2C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8F6DE9">
        <w:rPr>
          <w:rFonts w:ascii="Times New Roman" w:eastAsia="Times New Roman" w:hAnsi="Times New Roman" w:cs="Times New Roman"/>
          <w:kern w:val="0"/>
          <w:lang w:eastAsia="ro-RO"/>
        </w:rPr>
        <w:t xml:space="preserve">        </w:t>
      </w:r>
      <w:r w:rsidRPr="008F6DE9">
        <w:rPr>
          <w:rFonts w:ascii="Times New Roman" w:eastAsia="Times New Roman" w:hAnsi="Times New Roman" w:cs="Times New Roman"/>
          <w:kern w:val="0"/>
          <w:lang w:eastAsia="ar-SA"/>
        </w:rPr>
        <w:t>Analizând Proiectul de hotărâre nr. 17</w:t>
      </w:r>
      <w:r w:rsidR="00B20DA0">
        <w:rPr>
          <w:rFonts w:ascii="Times New Roman" w:eastAsia="Times New Roman" w:hAnsi="Times New Roman" w:cs="Times New Roman"/>
          <w:kern w:val="0"/>
          <w:lang w:eastAsia="ar-SA"/>
        </w:rPr>
        <w:t>5</w:t>
      </w:r>
      <w:r w:rsidRPr="008F6DE9">
        <w:rPr>
          <w:rFonts w:ascii="Times New Roman" w:eastAsia="Times New Roman" w:hAnsi="Times New Roman" w:cs="Times New Roman"/>
          <w:kern w:val="0"/>
          <w:lang w:eastAsia="ar-SA"/>
        </w:rPr>
        <w:t>/1/7/23.10.2025 și Referatul de aprobare                                               nr. 17</w:t>
      </w:r>
      <w:r w:rsidR="00B20DA0">
        <w:rPr>
          <w:rFonts w:ascii="Times New Roman" w:eastAsia="Times New Roman" w:hAnsi="Times New Roman" w:cs="Times New Roman"/>
          <w:kern w:val="0"/>
          <w:lang w:eastAsia="ar-SA"/>
        </w:rPr>
        <w:t>5</w:t>
      </w:r>
      <w:r w:rsidRPr="008F6DE9">
        <w:rPr>
          <w:rFonts w:ascii="Times New Roman" w:eastAsia="Times New Roman" w:hAnsi="Times New Roman" w:cs="Times New Roman"/>
          <w:kern w:val="0"/>
          <w:lang w:eastAsia="ar-SA"/>
        </w:rPr>
        <w:t xml:space="preserve">/1/8/23.10.2025 întocmit de către Primarul Municipiului Vulcan din care reiese necesitatea și oportunitatea adoptării unei hotărâri </w:t>
      </w:r>
      <w:r w:rsidR="004B2C55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proprietate</w:t>
      </w:r>
      <w:r w:rsidR="004B2C55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a </w:t>
      </w:r>
      <w:r w:rsidR="004B2C55">
        <w:rPr>
          <w:rFonts w:ascii="Times New Roman" w:hAnsi="Times New Roman" w:cs="Times New Roman"/>
        </w:rPr>
        <w:t>solicitantei Buică Maria</w:t>
      </w:r>
      <w:r w:rsidR="004B2C55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 prin Ordin al Prefectului, a unei suprafețe de teren intravilan, aferent  casei de locuit și anexelor gospodăreşti, precum şi curţii şi grădinii din jurul acestora, aflat pe raza UAT Vulcan, proprietar</w:t>
      </w:r>
      <w:r w:rsidR="004B2C55"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="004B2C55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art. 27 alin. 2^3  din Legea nr. 18/1991 a fondului funciar, republicată, cu modificările și completările ulterioare</w:t>
      </w:r>
      <w:r w:rsidRPr="008F6DE9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</w:rPr>
        <w:t>;</w:t>
      </w:r>
    </w:p>
    <w:p w14:paraId="0BCCA47C" w14:textId="52FDE1C7" w:rsidR="008F6DE9" w:rsidRPr="008F6DE9" w:rsidRDefault="008F6DE9" w:rsidP="004B2C55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</w:rPr>
      </w:pPr>
      <w:r w:rsidRPr="008F6DE9">
        <w:rPr>
          <w:rFonts w:ascii="Times New Roman" w:eastAsia="Times New Roman" w:hAnsi="Times New Roman" w:cs="Times New Roman"/>
          <w:kern w:val="0"/>
          <w:lang w:eastAsia="ro-RO"/>
        </w:rPr>
        <w:t xml:space="preserve">         Având în vedere Raportul nr. 17</w:t>
      </w:r>
      <w:r w:rsidR="00B20DA0">
        <w:rPr>
          <w:rFonts w:ascii="Times New Roman" w:eastAsia="Times New Roman" w:hAnsi="Times New Roman" w:cs="Times New Roman"/>
          <w:kern w:val="0"/>
          <w:lang w:eastAsia="ro-RO"/>
        </w:rPr>
        <w:t>4</w:t>
      </w:r>
      <w:r w:rsidRPr="008F6DE9">
        <w:rPr>
          <w:rFonts w:ascii="Times New Roman" w:eastAsia="Times New Roman" w:hAnsi="Times New Roman" w:cs="Times New Roman"/>
          <w:kern w:val="0"/>
          <w:lang w:eastAsia="ro-RO"/>
        </w:rPr>
        <w:t xml:space="preserve">/1/9/23.10.2025 al </w:t>
      </w:r>
      <w:r w:rsidR="00E50E05">
        <w:rPr>
          <w:rFonts w:ascii="Times New Roman" w:eastAsia="Times New Roman" w:hAnsi="Times New Roman" w:cs="Times New Roman"/>
          <w:kern w:val="0"/>
          <w:lang w:eastAsia="ro-RO"/>
        </w:rPr>
        <w:t xml:space="preserve">Compartimentului cadastru,agricol  </w:t>
      </w:r>
      <w:r w:rsidRPr="008F6DE9">
        <w:rPr>
          <w:rFonts w:ascii="Times New Roman" w:eastAsia="Times New Roman" w:hAnsi="Times New Roman" w:cs="Times New Roman"/>
          <w:kern w:val="0"/>
          <w:lang w:eastAsia="ro-RO"/>
        </w:rPr>
        <w:t>din cadrul aparatului de specialitate al Primarului municipiului  Vulcan;</w:t>
      </w:r>
    </w:p>
    <w:p w14:paraId="44CECE49" w14:textId="26E3FB29" w:rsidR="008F6DE9" w:rsidRPr="008F6DE9" w:rsidRDefault="008F6DE9" w:rsidP="004B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</w:rPr>
      </w:pPr>
      <w:r w:rsidRPr="008F6DE9">
        <w:rPr>
          <w:rFonts w:ascii="Times New Roman" w:eastAsia="Times New Roman" w:hAnsi="Times New Roman" w:cs="Times New Roman"/>
          <w:kern w:val="0"/>
          <w:lang w:eastAsia="ro-RO"/>
        </w:rPr>
        <w:t xml:space="preserve">          În baza avizului Comisiei de specialitate „Juridică și de disciplină ” înregistrat sub                                        nr. 16</w:t>
      </w:r>
      <w:r>
        <w:rPr>
          <w:rFonts w:ascii="Times New Roman" w:eastAsia="Times New Roman" w:hAnsi="Times New Roman" w:cs="Times New Roman"/>
          <w:kern w:val="0"/>
          <w:lang w:eastAsia="ro-RO"/>
        </w:rPr>
        <w:t>4</w:t>
      </w:r>
      <w:r w:rsidRPr="008F6DE9">
        <w:rPr>
          <w:rFonts w:ascii="Times New Roman" w:eastAsia="Times New Roman" w:hAnsi="Times New Roman" w:cs="Times New Roman"/>
          <w:kern w:val="0"/>
          <w:lang w:eastAsia="ro-RO"/>
        </w:rPr>
        <w:t>/1/10/30.10.2025  a  Consiliului local Vulcan ;</w:t>
      </w:r>
    </w:p>
    <w:p w14:paraId="52BAA313" w14:textId="03F97B71" w:rsidR="005C373B" w:rsidRPr="00EA61CC" w:rsidRDefault="008F6DE9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r>
        <w:rPr>
          <w:rFonts w:ascii="Times New Roman" w:eastAsia="Calibri" w:hAnsi="Times New Roman" w:cs="Times New Roman"/>
          <w:iCs/>
          <w:kern w:val="0"/>
          <w:lang w:val="en-US"/>
        </w:rPr>
        <w:t xml:space="preserve">       </w:t>
      </w:r>
      <w:proofErr w:type="spell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>Având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proofErr w:type="gram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>vedere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:</w:t>
      </w:r>
      <w:proofErr w:type="gramEnd"/>
    </w:p>
    <w:p w14:paraId="5D0EF1D5" w14:textId="35491F25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r w:rsidR="00505F0A">
        <w:rPr>
          <w:rFonts w:ascii="Times New Roman" w:eastAsia="Calibri" w:hAnsi="Times New Roman" w:cs="Times New Roman"/>
          <w:iCs/>
          <w:kern w:val="0"/>
          <w:lang w:val="en-US"/>
        </w:rPr>
        <w:t>nr. 7960/16.01.2025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</w:t>
      </w:r>
      <w:r w:rsidR="00862606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62606">
        <w:rPr>
          <w:rFonts w:ascii="Times New Roman" w:eastAsia="Calibri" w:hAnsi="Times New Roman" w:cs="Times New Roman"/>
          <w:iCs/>
          <w:kern w:val="0"/>
          <w:lang w:val="en-US"/>
        </w:rPr>
        <w:t>dna</w:t>
      </w:r>
      <w:proofErr w:type="spellEnd"/>
      <w:r w:rsidR="00862606">
        <w:rPr>
          <w:rFonts w:ascii="Times New Roman" w:eastAsia="Calibri" w:hAnsi="Times New Roman" w:cs="Times New Roman"/>
          <w:iCs/>
          <w:kern w:val="0"/>
          <w:lang w:val="en-US"/>
        </w:rPr>
        <w:t>.</w:t>
      </w:r>
      <w:r w:rsidR="00862606" w:rsidRPr="00862606">
        <w:rPr>
          <w:rFonts w:ascii="Times New Roman" w:hAnsi="Times New Roman" w:cs="Times New Roman"/>
        </w:rPr>
        <w:t xml:space="preserve"> </w:t>
      </w:r>
      <w:r w:rsidR="00862606">
        <w:rPr>
          <w:rFonts w:ascii="Times New Roman" w:hAnsi="Times New Roman" w:cs="Times New Roman"/>
        </w:rPr>
        <w:t>Buică Maria,</w:t>
      </w:r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proprietar</w:t>
      </w:r>
      <w:r w:rsidR="00E173F1">
        <w:rPr>
          <w:rFonts w:ascii="Times New Roman" w:eastAsia="Calibri" w:hAnsi="Times New Roman" w:cs="Times New Roman"/>
          <w:iCs/>
          <w:kern w:val="0"/>
          <w:lang w:val="en-US"/>
        </w:rPr>
        <w:t>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construcție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bookmarkStart w:id="1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acestora</w:t>
      </w:r>
      <w:bookmarkEnd w:id="1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.</w:t>
      </w:r>
    </w:p>
    <w:p w14:paraId="216061BB" w14:textId="77777777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:</w:t>
      </w:r>
    </w:p>
    <w:p w14:paraId="09920540" w14:textId="77777777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;</w:t>
      </w:r>
    </w:p>
    <w:p w14:paraId="41E01236" w14:textId="79A2382C" w:rsidR="00355694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</w:t>
      </w:r>
      <w:r w:rsidR="008F6DE9">
        <w:rPr>
          <w:rFonts w:ascii="Times New Roman" w:hAnsi="Times New Roman" w:cs="Times New Roman"/>
        </w:rPr>
        <w:t xml:space="preserve">       </w:t>
      </w:r>
      <w:r w:rsidRPr="00EA61CC">
        <w:rPr>
          <w:rFonts w:ascii="Times New Roman" w:hAnsi="Times New Roman" w:cs="Times New Roman"/>
        </w:rPr>
        <w:t xml:space="preserve">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5F51DC2E" w14:textId="77777777" w:rsidR="008F6DE9" w:rsidRPr="00EA61CC" w:rsidRDefault="008F6DE9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770AB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94C7C" w14:textId="6278B5A3" w:rsidR="00355694" w:rsidRDefault="00355694" w:rsidP="00D912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4BDD21C1" w14:textId="77777777" w:rsidR="008F6DE9" w:rsidRDefault="008F6DE9" w:rsidP="00D912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B958BEC" w14:textId="77777777" w:rsidR="00862606" w:rsidRPr="00D912C6" w:rsidRDefault="00862606" w:rsidP="00D912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E7EFB1" w14:textId="3600C6BA" w:rsidR="00355694" w:rsidRDefault="00355694" w:rsidP="00D45F0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</w:t>
      </w:r>
      <w:r w:rsidR="00E173F1">
        <w:rPr>
          <w:rFonts w:ascii="Times New Roman" w:hAnsi="Times New Roman" w:cs="Times New Roman"/>
        </w:rPr>
        <w:t>ă</w:t>
      </w:r>
      <w:r w:rsidR="008D03A8">
        <w:rPr>
          <w:rFonts w:ascii="Times New Roman" w:hAnsi="Times New Roman" w:cs="Times New Roman"/>
        </w:rPr>
        <w:t xml:space="preserve"> a condițiilor legale prevăzute de art.27 </w:t>
      </w:r>
      <w:r w:rsidR="00D45F07">
        <w:rPr>
          <w:rFonts w:ascii="Times New Roman" w:hAnsi="Times New Roman" w:cs="Times New Roman"/>
        </w:rPr>
        <w:t xml:space="preserve">     </w:t>
      </w:r>
      <w:r w:rsidR="008D03A8">
        <w:rPr>
          <w:rFonts w:ascii="Times New Roman" w:hAnsi="Times New Roman" w:cs="Times New Roman"/>
        </w:rPr>
        <w:t>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56D49AD2" w14:textId="35444E8B" w:rsidR="008F6DE9" w:rsidRDefault="008F6DE9" w:rsidP="00D45F0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</w:p>
    <w:p w14:paraId="188605B0" w14:textId="6894E696" w:rsidR="008F6DE9" w:rsidRDefault="008F6DE9" w:rsidP="00D45F0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</w:p>
    <w:p w14:paraId="335EE46E" w14:textId="5A6E24EE" w:rsidR="008F6DE9" w:rsidRDefault="008F6DE9" w:rsidP="00D45F0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</w:p>
    <w:p w14:paraId="4E8B978D" w14:textId="5C41D4F0" w:rsidR="008F6DE9" w:rsidRDefault="008F6DE9" w:rsidP="00D45F0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</w:p>
    <w:p w14:paraId="7067D617" w14:textId="5A8D1761" w:rsidR="008F6DE9" w:rsidRDefault="008F6DE9" w:rsidP="008F6D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6D2D0" w14:textId="77777777" w:rsidR="008F6DE9" w:rsidRDefault="008F6DE9" w:rsidP="00D45F0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</w:p>
    <w:p w14:paraId="15E30716" w14:textId="710FFC59" w:rsidR="00D45F07" w:rsidRPr="00D912C6" w:rsidRDefault="00D45F07" w:rsidP="00D912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582FD1" w:rsidRPr="00582FD1">
        <w:rPr>
          <w:rFonts w:ascii="Times New Roman" w:hAnsi="Times New Roman" w:cs="Times New Roman"/>
          <w:b/>
          <w:bCs/>
        </w:rPr>
        <w:t>Art.2</w:t>
      </w:r>
      <w:r w:rsidR="00582FD1">
        <w:rPr>
          <w:rFonts w:ascii="Times New Roman" w:hAnsi="Times New Roman" w:cs="Times New Roman"/>
          <w:b/>
          <w:bCs/>
        </w:rPr>
        <w:t>-</w:t>
      </w:r>
      <w:r w:rsidR="00582FD1" w:rsidRPr="00582FD1">
        <w:rPr>
          <w:rFonts w:ascii="Times New Roman" w:hAnsi="Times New Roman" w:cs="Times New Roman"/>
        </w:rPr>
        <w:t>Î</w:t>
      </w:r>
      <w:r w:rsidR="00582FD1">
        <w:rPr>
          <w:rFonts w:ascii="Times New Roman" w:hAnsi="Times New Roman" w:cs="Times New Roman"/>
        </w:rPr>
        <w:t xml:space="preserve">naintează propunerea de atribuire, prin Ordin al Prefectului, a terenului în suprafață </w:t>
      </w:r>
      <w:r w:rsidR="00582FD1" w:rsidRPr="00505F0A">
        <w:rPr>
          <w:rFonts w:ascii="Times New Roman" w:hAnsi="Times New Roman" w:cs="Times New Roman"/>
        </w:rPr>
        <w:t xml:space="preserve">totală de 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de 489 </w:t>
      </w:r>
      <w:proofErr w:type="spellStart"/>
      <w:r w:rsidR="00505F0A" w:rsidRPr="00505F0A">
        <w:rPr>
          <w:rFonts w:ascii="Times New Roman" w:hAnsi="Times New Roman" w:cs="Times New Roman"/>
          <w:bCs/>
          <w:lang w:val="en-US"/>
        </w:rPr>
        <w:t>mp</w:t>
      </w:r>
      <w:proofErr w:type="spellEnd"/>
      <w:r>
        <w:rPr>
          <w:rFonts w:ascii="Times New Roman" w:hAnsi="Times New Roman" w:cs="Times New Roman"/>
          <w:bCs/>
          <w:lang w:val="en-US"/>
        </w:rPr>
        <w:t>(CC-241mp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, </w:t>
      </w:r>
      <w:r>
        <w:rPr>
          <w:rFonts w:ascii="Times New Roman" w:hAnsi="Times New Roman" w:cs="Times New Roman"/>
          <w:bCs/>
          <w:lang w:val="en-US"/>
        </w:rPr>
        <w:t>F-248mp)</w:t>
      </w:r>
      <w:r w:rsidRPr="00D45F07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aferent  casei de locuit și anexelor gospodăreşti, precum şi curţii şi grădinii din jurul acestora,</w:t>
      </w:r>
      <w:r>
        <w:rPr>
          <w:rFonts w:ascii="Times New Roman" w:hAnsi="Times New Roman" w:cs="Times New Roman"/>
          <w:bCs/>
          <w:lang w:val="en-US"/>
        </w:rPr>
        <w:t xml:space="preserve"> situate </w:t>
      </w:r>
      <w:r>
        <w:rPr>
          <w:rFonts w:ascii="Times New Roman" w:hAnsi="Times New Roman" w:cs="Times New Roman"/>
          <w:bCs/>
        </w:rPr>
        <w:t xml:space="preserve">în 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05F0A" w:rsidRPr="00505F0A">
        <w:rPr>
          <w:rFonts w:ascii="Times New Roman" w:hAnsi="Times New Roman" w:cs="Times New Roman"/>
          <w:bCs/>
          <w:lang w:val="en-US"/>
        </w:rPr>
        <w:t>Mun</w:t>
      </w:r>
      <w:r>
        <w:rPr>
          <w:rFonts w:ascii="Times New Roman" w:hAnsi="Times New Roman" w:cs="Times New Roman"/>
          <w:bCs/>
          <w:lang w:val="en-US"/>
        </w:rPr>
        <w:t>icipiul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Vulcan, </w:t>
      </w:r>
      <w:r w:rsidR="004B4009">
        <w:rPr>
          <w:rFonts w:ascii="Times New Roman" w:hAnsi="Times New Roman" w:cs="Times New Roman"/>
          <w:bCs/>
          <w:lang w:val="en-US"/>
        </w:rPr>
        <w:t>s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tr. </w:t>
      </w:r>
      <w:proofErr w:type="spellStart"/>
      <w:r w:rsidR="00505F0A" w:rsidRPr="00505F0A">
        <w:rPr>
          <w:rFonts w:ascii="Times New Roman" w:hAnsi="Times New Roman" w:cs="Times New Roman"/>
          <w:bCs/>
          <w:lang w:val="en-US"/>
        </w:rPr>
        <w:t>Carpați</w:t>
      </w:r>
      <w:proofErr w:type="spellEnd"/>
      <w:r w:rsidR="00505F0A" w:rsidRPr="00505F0A">
        <w:rPr>
          <w:rFonts w:ascii="Times New Roman" w:hAnsi="Times New Roman" w:cs="Times New Roman"/>
          <w:bCs/>
          <w:lang w:val="en-US"/>
        </w:rPr>
        <w:t xml:space="preserve">, </w:t>
      </w:r>
      <w:r w:rsidR="004B4009">
        <w:rPr>
          <w:rFonts w:ascii="Times New Roman" w:hAnsi="Times New Roman" w:cs="Times New Roman"/>
          <w:bCs/>
          <w:lang w:val="en-US"/>
        </w:rPr>
        <w:t>n</w:t>
      </w:r>
      <w:r w:rsidR="00505F0A" w:rsidRPr="00505F0A">
        <w:rPr>
          <w:rFonts w:ascii="Times New Roman" w:hAnsi="Times New Roman" w:cs="Times New Roman"/>
          <w:bCs/>
          <w:lang w:val="en-US"/>
        </w:rPr>
        <w:t>r.1/1,</w:t>
      </w:r>
      <w:r w:rsidR="009F534D" w:rsidRPr="009F534D">
        <w:rPr>
          <w:rFonts w:ascii="Times New Roman" w:hAnsi="Times New Roman" w:cs="Times New Roman"/>
          <w:bCs/>
          <w:kern w:val="0"/>
          <w:lang w:val="en-US"/>
        </w:rPr>
        <w:t xml:space="preserve"> </w:t>
      </w:r>
      <w:proofErr w:type="spellStart"/>
      <w:r w:rsidR="009F534D">
        <w:rPr>
          <w:rFonts w:ascii="Times New Roman" w:hAnsi="Times New Roman" w:cs="Times New Roman"/>
          <w:bCs/>
          <w:kern w:val="0"/>
          <w:lang w:val="en-US"/>
        </w:rPr>
        <w:t>jud.Hunedoara</w:t>
      </w:r>
      <w:proofErr w:type="spellEnd"/>
      <w:r w:rsidR="009F534D">
        <w:rPr>
          <w:rFonts w:ascii="Times New Roman" w:hAnsi="Times New Roman" w:cs="Times New Roman"/>
          <w:bCs/>
          <w:kern w:val="0"/>
          <w:lang w:val="en-US"/>
        </w:rPr>
        <w:t>,</w:t>
      </w:r>
      <w:r w:rsidR="00505F0A" w:rsidRPr="00505F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05F0A" w:rsidRPr="00505F0A">
        <w:rPr>
          <w:rFonts w:ascii="Times New Roman" w:hAnsi="Times New Roman" w:cs="Times New Roman"/>
          <w:bCs/>
          <w:lang w:val="en-US"/>
        </w:rPr>
        <w:t>identificat</w:t>
      </w:r>
      <w:proofErr w:type="spellEnd"/>
      <w:r w:rsidR="00505F0A" w:rsidRPr="00505F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05F0A" w:rsidRPr="00D45F07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505F0A" w:rsidRPr="00D45F07">
        <w:rPr>
          <w:rFonts w:ascii="Times New Roman" w:hAnsi="Times New Roman" w:cs="Times New Roman"/>
          <w:bCs/>
          <w:lang w:val="en-US"/>
        </w:rPr>
        <w:t xml:space="preserve"> </w:t>
      </w:r>
      <w:r w:rsidRPr="00D45F07">
        <w:rPr>
          <w:rFonts w:ascii="Times New Roman" w:hAnsi="Times New Roman" w:cs="Times New Roman"/>
        </w:rPr>
        <w:t xml:space="preserve">CF </w:t>
      </w:r>
      <w:r w:rsidRPr="00D45F07">
        <w:rPr>
          <w:rFonts w:ascii="Times New Roman" w:hAnsi="Times New Roman" w:cs="Times New Roman"/>
          <w:bCs/>
          <w:lang w:val="en-US"/>
        </w:rPr>
        <w:t xml:space="preserve">nr. 60789 Vulcan, nr. </w:t>
      </w:r>
      <w:proofErr w:type="spellStart"/>
      <w:r w:rsidRPr="00D45F07">
        <w:rPr>
          <w:rFonts w:ascii="Times New Roman" w:hAnsi="Times New Roman" w:cs="Times New Roman"/>
          <w:bCs/>
          <w:lang w:val="en-US"/>
        </w:rPr>
        <w:t>crt</w:t>
      </w:r>
      <w:proofErr w:type="spellEnd"/>
      <w:r w:rsidRPr="00D45F07">
        <w:rPr>
          <w:rFonts w:ascii="Times New Roman" w:hAnsi="Times New Roman" w:cs="Times New Roman"/>
          <w:bCs/>
          <w:lang w:val="en-US"/>
        </w:rPr>
        <w:t xml:space="preserve">. A1, </w:t>
      </w:r>
      <w:proofErr w:type="spellStart"/>
      <w:r w:rsidRPr="00D45F07">
        <w:rPr>
          <w:rFonts w:ascii="Times New Roman" w:hAnsi="Times New Roman" w:cs="Times New Roman"/>
          <w:bCs/>
          <w:lang w:val="en-US"/>
        </w:rPr>
        <w:t>nr.topo</w:t>
      </w:r>
      <w:proofErr w:type="spellEnd"/>
      <w:r w:rsidRPr="00D45F07">
        <w:rPr>
          <w:rFonts w:ascii="Times New Roman" w:hAnsi="Times New Roman" w:cs="Times New Roman"/>
          <w:bCs/>
          <w:lang w:val="en-US"/>
        </w:rPr>
        <w:t>. Top: 1172/188</w:t>
      </w:r>
      <w:r w:rsidR="00D912C6">
        <w:rPr>
          <w:rFonts w:ascii="Times New Roman" w:hAnsi="Times New Roman" w:cs="Times New Roman"/>
          <w:bCs/>
          <w:lang w:val="en-US"/>
        </w:rPr>
        <w:t xml:space="preserve"> (</w:t>
      </w:r>
      <w:r w:rsidRPr="00D45F07">
        <w:rPr>
          <w:rFonts w:ascii="Times New Roman" w:hAnsi="Times New Roman" w:cs="Times New Roman"/>
          <w:bCs/>
          <w:lang w:val="en-US"/>
        </w:rPr>
        <w:t>89mp</w:t>
      </w:r>
      <w:r w:rsidR="00D912C6">
        <w:rPr>
          <w:rFonts w:ascii="Times New Roman" w:hAnsi="Times New Roman" w:cs="Times New Roman"/>
          <w:bCs/>
          <w:lang w:val="en-US"/>
        </w:rPr>
        <w:t>)</w:t>
      </w:r>
      <w:r w:rsidRPr="00D45F0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45F07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D45F07">
        <w:rPr>
          <w:rFonts w:ascii="Times New Roman" w:hAnsi="Times New Roman" w:cs="Times New Roman"/>
          <w:bCs/>
          <w:lang w:val="en-US"/>
        </w:rPr>
        <w:t xml:space="preserve"> CF nr. 64144 Vulcan, nr. </w:t>
      </w:r>
      <w:proofErr w:type="spellStart"/>
      <w:r w:rsidRPr="00D45F07">
        <w:rPr>
          <w:rFonts w:ascii="Times New Roman" w:hAnsi="Times New Roman" w:cs="Times New Roman"/>
          <w:bCs/>
          <w:lang w:val="en-US"/>
        </w:rPr>
        <w:t>crt</w:t>
      </w:r>
      <w:proofErr w:type="spellEnd"/>
      <w:r w:rsidRPr="00D45F07">
        <w:rPr>
          <w:rFonts w:ascii="Times New Roman" w:hAnsi="Times New Roman" w:cs="Times New Roman"/>
          <w:bCs/>
          <w:lang w:val="en-US"/>
        </w:rPr>
        <w:t>. A1, nr. topo. 1172/202/34</w:t>
      </w:r>
      <w:r w:rsidR="00D912C6">
        <w:rPr>
          <w:rFonts w:ascii="Times New Roman" w:hAnsi="Times New Roman" w:cs="Times New Roman"/>
          <w:bCs/>
          <w:lang w:val="en-US"/>
        </w:rPr>
        <w:t xml:space="preserve"> (</w:t>
      </w:r>
      <w:r>
        <w:rPr>
          <w:rFonts w:ascii="Times New Roman" w:hAnsi="Times New Roman" w:cs="Times New Roman"/>
          <w:bCs/>
          <w:lang w:val="en-US"/>
        </w:rPr>
        <w:t>400mp</w:t>
      </w:r>
      <w:r w:rsidR="00D912C6">
        <w:rPr>
          <w:rFonts w:ascii="Times New Roman" w:hAnsi="Times New Roman" w:cs="Times New Roman"/>
          <w:bCs/>
          <w:lang w:val="en-US"/>
        </w:rPr>
        <w:t>)</w:t>
      </w:r>
      <w:r>
        <w:rPr>
          <w:rFonts w:ascii="Times New Roman" w:hAnsi="Times New Roman" w:cs="Times New Roman"/>
          <w:bCs/>
          <w:lang w:val="en-US"/>
        </w:rPr>
        <w:t xml:space="preserve">, </w:t>
      </w:r>
      <w:r w:rsidR="004B4009">
        <w:rPr>
          <w:rFonts w:ascii="Times New Roman" w:hAnsi="Times New Roman" w:cs="Times New Roman"/>
          <w:bCs/>
          <w:lang w:val="en-US"/>
        </w:rPr>
        <w:t xml:space="preserve">din </w:t>
      </w:r>
      <w:r>
        <w:rPr>
          <w:rFonts w:ascii="Times New Roman" w:hAnsi="Times New Roman" w:cs="Times New Roman"/>
        </w:rPr>
        <w:t xml:space="preserve">proprietatea Statului Român </w:t>
      </w:r>
      <w:r w:rsidR="004B4009">
        <w:rPr>
          <w:rFonts w:ascii="Times New Roman" w:hAnsi="Times New Roman" w:cs="Times New Roman"/>
        </w:rPr>
        <w:t xml:space="preserve">și </w:t>
      </w:r>
      <w:r w:rsidRPr="00D45F07">
        <w:rPr>
          <w:rFonts w:ascii="Times New Roman" w:hAnsi="Times New Roman" w:cs="Times New Roman"/>
        </w:rPr>
        <w:t>UAT Vulcan</w:t>
      </w:r>
      <w:r w:rsidR="00D912C6">
        <w:rPr>
          <w:rFonts w:ascii="Times New Roman" w:hAnsi="Times New Roman" w:cs="Times New Roman"/>
        </w:rPr>
        <w:t xml:space="preserve">, </w:t>
      </w:r>
      <w:r w:rsidR="004B4009">
        <w:rPr>
          <w:rFonts w:ascii="Times New Roman" w:hAnsi="Times New Roman" w:cs="Times New Roman"/>
        </w:rPr>
        <w:t xml:space="preserve">în proprietatea particulară a </w:t>
      </w:r>
      <w:bookmarkStart w:id="2" w:name="_Hlk212112383"/>
      <w:r w:rsidR="00D912C6">
        <w:rPr>
          <w:rFonts w:ascii="Times New Roman" w:hAnsi="Times New Roman" w:cs="Times New Roman"/>
        </w:rPr>
        <w:t>solicitantei Buică Maria</w:t>
      </w:r>
      <w:bookmarkEnd w:id="2"/>
      <w:r w:rsidR="00D912C6">
        <w:rPr>
          <w:rFonts w:ascii="Times New Roman" w:hAnsi="Times New Roman" w:cs="Times New Roman"/>
        </w:rPr>
        <w:t xml:space="preserve">, </w:t>
      </w:r>
      <w:proofErr w:type="spellStart"/>
      <w:r w:rsidR="00D912C6" w:rsidRPr="00D912C6">
        <w:rPr>
          <w:rFonts w:ascii="Times New Roman" w:hAnsi="Times New Roman" w:cs="Times New Roman"/>
          <w:bCs/>
          <w:lang w:val="en-US"/>
        </w:rPr>
        <w:t>domiciliat</w:t>
      </w:r>
      <w:r w:rsidR="00D912C6">
        <w:rPr>
          <w:rFonts w:ascii="Times New Roman" w:hAnsi="Times New Roman" w:cs="Times New Roman"/>
          <w:bCs/>
          <w:lang w:val="en-US"/>
        </w:rPr>
        <w:t>ă</w:t>
      </w:r>
      <w:proofErr w:type="spellEnd"/>
      <w:r w:rsidR="00D912C6" w:rsidRPr="00D912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912C6" w:rsidRPr="00D912C6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D912C6" w:rsidRPr="00D912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912C6" w:rsidRPr="00D912C6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D912C6" w:rsidRPr="00D912C6">
        <w:rPr>
          <w:rFonts w:ascii="Times New Roman" w:hAnsi="Times New Roman" w:cs="Times New Roman"/>
          <w:bCs/>
          <w:lang w:val="en-US"/>
        </w:rPr>
        <w:t xml:space="preserve"> Vulcan,</w:t>
      </w:r>
      <w:r w:rsidR="00D912C6" w:rsidRPr="00D912C6">
        <w:rPr>
          <w:rFonts w:ascii="Times New Roman" w:hAnsi="Times New Roman" w:cs="Times New Roman"/>
        </w:rPr>
        <w:t xml:space="preserve"> str. </w:t>
      </w:r>
      <w:r w:rsidR="00D912C6">
        <w:rPr>
          <w:rFonts w:ascii="Times New Roman" w:hAnsi="Times New Roman" w:cs="Times New Roman"/>
        </w:rPr>
        <w:t>Carpați</w:t>
      </w:r>
      <w:r w:rsidR="00D912C6" w:rsidRPr="00D912C6">
        <w:rPr>
          <w:rFonts w:ascii="Times New Roman" w:hAnsi="Times New Roman" w:cs="Times New Roman"/>
        </w:rPr>
        <w:t>, nr.1</w:t>
      </w:r>
      <w:r w:rsidR="00D912C6">
        <w:rPr>
          <w:rFonts w:ascii="Times New Roman" w:hAnsi="Times New Roman" w:cs="Times New Roman"/>
        </w:rPr>
        <w:t>/1</w:t>
      </w:r>
      <w:r w:rsidR="00D912C6" w:rsidRPr="00D912C6">
        <w:rPr>
          <w:rFonts w:ascii="Times New Roman" w:hAnsi="Times New Roman" w:cs="Times New Roman"/>
        </w:rPr>
        <w:t>, jud.Hunedoara, proprietar</w:t>
      </w:r>
      <w:r w:rsidR="00D912C6">
        <w:rPr>
          <w:rFonts w:ascii="Times New Roman" w:hAnsi="Times New Roman" w:cs="Times New Roman"/>
        </w:rPr>
        <w:t>ă</w:t>
      </w:r>
      <w:r w:rsidR="00D912C6" w:rsidRPr="00D912C6">
        <w:rPr>
          <w:rFonts w:ascii="Times New Roman" w:hAnsi="Times New Roman" w:cs="Times New Roman"/>
        </w:rPr>
        <w:t xml:space="preserve"> a construcțiilor edificate pe acesta.</w:t>
      </w:r>
      <w:r w:rsidR="00D912C6" w:rsidRPr="00D912C6">
        <w:rPr>
          <w:rFonts w:ascii="Times New Roman" w:hAnsi="Times New Roman" w:cs="Times New Roman"/>
          <w:bCs/>
          <w:lang w:val="en-US"/>
        </w:rPr>
        <w:t xml:space="preserve"> </w:t>
      </w:r>
    </w:p>
    <w:p w14:paraId="419389CB" w14:textId="732DFA7F" w:rsidR="00355694" w:rsidRPr="00EA61CC" w:rsidRDefault="00D45F07" w:rsidP="00D45F07">
      <w:pPr>
        <w:tabs>
          <w:tab w:val="left" w:pos="709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55694" w:rsidRPr="00EA61CC">
        <w:rPr>
          <w:rFonts w:ascii="Times New Roman" w:hAnsi="Times New Roman" w:cs="Times New Roman"/>
          <w:b/>
          <w:bCs/>
        </w:rPr>
        <w:t>Art.</w:t>
      </w:r>
      <w:r w:rsidR="002262FE">
        <w:rPr>
          <w:rFonts w:ascii="Times New Roman" w:hAnsi="Times New Roman" w:cs="Times New Roman"/>
          <w:b/>
          <w:bCs/>
        </w:rPr>
        <w:t>3</w:t>
      </w:r>
      <w:r w:rsidR="00355694"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541A106E" w14:textId="130257AF" w:rsidR="00355694" w:rsidRPr="00EA61CC" w:rsidRDefault="00355694" w:rsidP="00D45F07">
      <w:pPr>
        <w:spacing w:after="0" w:line="240" w:lineRule="auto"/>
        <w:ind w:left="284" w:firstLine="424"/>
        <w:contextualSpacing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2262FE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 xml:space="preserve">, Compartimentului Cadastru </w:t>
      </w:r>
      <w:r w:rsidR="00505F0A">
        <w:rPr>
          <w:rFonts w:ascii="Times New Roman" w:hAnsi="Times New Roman" w:cs="Times New Roman"/>
        </w:rPr>
        <w:t>A</w:t>
      </w:r>
      <w:r w:rsidRPr="00EA61CC">
        <w:rPr>
          <w:rFonts w:ascii="Times New Roman" w:hAnsi="Times New Roman" w:cs="Times New Roman"/>
        </w:rPr>
        <w:t>gricultură</w:t>
      </w:r>
      <w:r w:rsidR="00EA61CC" w:rsidRPr="00EA61CC">
        <w:rPr>
          <w:rFonts w:ascii="Times New Roman" w:hAnsi="Times New Roman" w:cs="Times New Roman"/>
        </w:rPr>
        <w:t xml:space="preserve">, </w:t>
      </w:r>
      <w:r w:rsidR="003E647A">
        <w:rPr>
          <w:rFonts w:ascii="Times New Roman" w:hAnsi="Times New Roman" w:cs="Times New Roman"/>
          <w:kern w:val="0"/>
        </w:rPr>
        <w:t xml:space="preserve">persoanei nominalizată </w:t>
      </w:r>
      <w:r w:rsidRPr="00EA61CC">
        <w:rPr>
          <w:rFonts w:ascii="Times New Roman" w:hAnsi="Times New Roman" w:cs="Times New Roman"/>
        </w:rPr>
        <w:t>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06F52415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62D23165" w14:textId="77777777" w:rsidR="008F6DE9" w:rsidRPr="008F6DE9" w:rsidRDefault="008F6DE9" w:rsidP="008F6D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o-RO"/>
        </w:rPr>
      </w:pP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Municipiul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Vulcan, 30.10.2025</w:t>
      </w:r>
      <w:bookmarkStart w:id="3" w:name="_Hlk183594425"/>
    </w:p>
    <w:p w14:paraId="34BDD033" w14:textId="77777777" w:rsidR="008F6DE9" w:rsidRPr="008F6DE9" w:rsidRDefault="008F6DE9" w:rsidP="008F6D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70E90C91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379400ED" w14:textId="025E0C34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bookmarkStart w:id="4" w:name="_Hlk193956378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PREŞEDINTE DE ŞEDINŢĂ:              </w:t>
      </w:r>
      <w:proofErr w:type="gram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CONTRASEMNEAZĂ :</w:t>
      </w:r>
      <w:proofErr w:type="gram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SECRETAR GENERAL     </w:t>
      </w:r>
      <w:r w:rsidR="004B2C55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CONSILIER  CIOBANU ALEXANDRU                       </w:t>
      </w:r>
      <w:r w:rsidRPr="008F6DE9">
        <w:rPr>
          <w:rFonts w:ascii="Times New Roman" w:eastAsia="Times New Roman" w:hAnsi="Times New Roman" w:cs="Times New Roman"/>
          <w:bCs/>
          <w:kern w:val="0"/>
          <w:lang w:val="en-US" w:eastAsia="ro-RO"/>
        </w:rPr>
        <w:t>ROGOBETE MIHAELA</w:t>
      </w:r>
    </w:p>
    <w:p w14:paraId="43F44D74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bookmarkEnd w:id="3"/>
    <w:bookmarkEnd w:id="4"/>
    <w:p w14:paraId="0E4C2E50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1B997E5E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6A91A4AD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70677A74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</w:p>
    <w:p w14:paraId="4CD1ACC6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</w:t>
      </w: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Această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proofErr w:type="spellStart"/>
      <w:proofErr w:type="gram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hotărâre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</w:t>
      </w: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fost</w:t>
      </w:r>
      <w:proofErr w:type="spellEnd"/>
      <w:proofErr w:type="gram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adoptată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cu  </w:t>
      </w: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următoarele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</w:t>
      </w: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voturi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:</w:t>
      </w:r>
    </w:p>
    <w:p w14:paraId="22DE12DB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Total </w:t>
      </w:r>
      <w:proofErr w:type="spell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consilieri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locali:19</w:t>
      </w:r>
    </w:p>
    <w:p w14:paraId="3C8616C1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Prezenți:19</w:t>
      </w:r>
    </w:p>
    <w:p w14:paraId="7F23B09E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</w:t>
      </w:r>
      <w:proofErr w:type="spellStart"/>
      <w:proofErr w:type="gramStart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>Pentru</w:t>
      </w:r>
      <w:proofErr w:type="spell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:</w:t>
      </w:r>
      <w:proofErr w:type="gramEnd"/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19</w:t>
      </w:r>
    </w:p>
    <w:p w14:paraId="173B9AAE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Împotrivă:0</w:t>
      </w:r>
    </w:p>
    <w:p w14:paraId="64A9D3A9" w14:textId="77777777" w:rsidR="008F6DE9" w:rsidRPr="008F6DE9" w:rsidRDefault="008F6DE9" w:rsidP="008F6D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</w:rPr>
      </w:pPr>
      <w:r w:rsidRPr="008F6DE9">
        <w:rPr>
          <w:rFonts w:ascii="Times New Roman" w:eastAsia="Times New Roman" w:hAnsi="Times New Roman" w:cs="Times New Roman"/>
          <w:kern w:val="0"/>
          <w:lang w:val="en-US" w:eastAsia="ro-RO"/>
        </w:rPr>
        <w:t xml:space="preserve">        Abțineri:0</w:t>
      </w:r>
    </w:p>
    <w:p w14:paraId="6229DB0D" w14:textId="77777777" w:rsidR="008F6DE9" w:rsidRPr="008F6DE9" w:rsidRDefault="008F6DE9" w:rsidP="008F6DE9">
      <w:pPr>
        <w:spacing w:after="0" w:line="240" w:lineRule="auto"/>
        <w:rPr>
          <w:rFonts w:ascii="Times New Roman" w:hAnsi="Times New Roman" w:cs="Times New Roman"/>
        </w:rPr>
      </w:pPr>
    </w:p>
    <w:p w14:paraId="13387CF2" w14:textId="3CB0B9BC" w:rsidR="00EA61CC" w:rsidRPr="00EA61CC" w:rsidRDefault="00EA61CC" w:rsidP="008F6DE9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862606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E359C"/>
    <w:rsid w:val="0019587E"/>
    <w:rsid w:val="002262FE"/>
    <w:rsid w:val="002A671A"/>
    <w:rsid w:val="002E5A93"/>
    <w:rsid w:val="00355694"/>
    <w:rsid w:val="003A3992"/>
    <w:rsid w:val="003E647A"/>
    <w:rsid w:val="003E6C4F"/>
    <w:rsid w:val="00451FCA"/>
    <w:rsid w:val="004B2C55"/>
    <w:rsid w:val="004B4009"/>
    <w:rsid w:val="004C6A69"/>
    <w:rsid w:val="00505F0A"/>
    <w:rsid w:val="00582FD1"/>
    <w:rsid w:val="005C373B"/>
    <w:rsid w:val="00606C6B"/>
    <w:rsid w:val="006072CC"/>
    <w:rsid w:val="007505C2"/>
    <w:rsid w:val="0081714D"/>
    <w:rsid w:val="00862606"/>
    <w:rsid w:val="008D03A8"/>
    <w:rsid w:val="008F6DE9"/>
    <w:rsid w:val="009655AD"/>
    <w:rsid w:val="009F534D"/>
    <w:rsid w:val="00A40F5A"/>
    <w:rsid w:val="00AE6FBF"/>
    <w:rsid w:val="00B20DA0"/>
    <w:rsid w:val="00C171AF"/>
    <w:rsid w:val="00D45F07"/>
    <w:rsid w:val="00D530E1"/>
    <w:rsid w:val="00D912C6"/>
    <w:rsid w:val="00E173F1"/>
    <w:rsid w:val="00E50E05"/>
    <w:rsid w:val="00E74402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02B7"/>
  <w15:docId w15:val="{A84A96ED-C465-4991-AA55-9C58996D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6B"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D00F-0A42-4AA1-9C7C-8D402BCE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5</cp:revision>
  <cp:lastPrinted>2025-11-05T06:28:00Z</cp:lastPrinted>
  <dcterms:created xsi:type="dcterms:W3CDTF">2025-11-04T09:05:00Z</dcterms:created>
  <dcterms:modified xsi:type="dcterms:W3CDTF">2025-11-05T06:29:00Z</dcterms:modified>
</cp:coreProperties>
</file>